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05D0" w14:textId="1340FA88" w:rsidR="00935C57" w:rsidRDefault="00C719BB">
      <w:pPr>
        <w:jc w:val="center"/>
      </w:pPr>
      <w:r w:rsidRPr="00605352">
        <w:rPr>
          <w:rFonts w:ascii="Gotham Narrow Light" w:hAnsi="Gotham Narrow Light"/>
          <w:noProof/>
        </w:rPr>
        <w:drawing>
          <wp:anchor distT="0" distB="0" distL="114300" distR="114300" simplePos="0" relativeHeight="251658240" behindDoc="0" locked="0" layoutInCell="1" allowOverlap="1" wp14:anchorId="359255A7" wp14:editId="3B4CFADE">
            <wp:simplePos x="1524000" y="914400"/>
            <wp:positionH relativeFrom="margin">
              <wp:align>left</wp:align>
            </wp:positionH>
            <wp:positionV relativeFrom="margin">
              <wp:align>top</wp:align>
            </wp:positionV>
            <wp:extent cx="1584960" cy="1158240"/>
            <wp:effectExtent l="0" t="0" r="0" b="381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4BEF">
        <w:rPr>
          <w:b/>
          <w:color w:val="FF6600"/>
          <w:sz w:val="40"/>
        </w:rPr>
        <w:t>📢 POURQUOI VOTER CFDT?</w:t>
      </w:r>
    </w:p>
    <w:p w14:paraId="66B3DF2B" w14:textId="77777777" w:rsidR="00935C57" w:rsidRDefault="00324BEF">
      <w:pPr>
        <w:jc w:val="center"/>
      </w:pPr>
      <w:r>
        <w:t>🗳️ Élections professionnelles - Fonction publique territoriale</w:t>
      </w:r>
    </w:p>
    <w:p w14:paraId="1D854FF6" w14:textId="77777777" w:rsidR="00935C57" w:rsidRDefault="00935C57"/>
    <w:p w14:paraId="1E5953F4" w14:textId="77777777" w:rsidR="00935C57" w:rsidRDefault="00324BEF">
      <w:pPr>
        <w:pStyle w:val="Titre2"/>
      </w:pPr>
      <w:r>
        <w:t>✅ LA CFDT, UN SYNDICAT UTILE, CLAIR ET ENGAGÉ</w:t>
      </w:r>
    </w:p>
    <w:p w14:paraId="63F68B55" w14:textId="77777777" w:rsidR="00935C57" w:rsidRDefault="00324BEF">
      <w:r>
        <w:t>👥 Proche du terrain</w:t>
      </w:r>
      <w:r>
        <w:br/>
        <w:t>La CFDT vous représente dans votre collectivité, dans les CAP, les comités sociaux, les instances de dialogue. Elle agit au plus près de vos préoccupations.</w:t>
      </w:r>
    </w:p>
    <w:p w14:paraId="044C37F7" w14:textId="3CFF6FE2" w:rsidR="00935C57" w:rsidRDefault="00324BEF">
      <w:r>
        <w:t>💬 Des revendications concrètes</w:t>
      </w:r>
      <w:r>
        <w:br/>
        <w:t xml:space="preserve">- </w:t>
      </w:r>
      <w:proofErr w:type="spellStart"/>
      <w:r>
        <w:t>Revalorisation</w:t>
      </w:r>
      <w:proofErr w:type="spellEnd"/>
      <w:r>
        <w:t xml:space="preserve"> des </w:t>
      </w:r>
      <w:proofErr w:type="spellStart"/>
      <w:r>
        <w:t>salaires</w:t>
      </w:r>
      <w:proofErr w:type="spellEnd"/>
      <w:r w:rsidR="006A62F5">
        <w:rPr>
          <w:noProof/>
        </w:rPr>
        <w:drawing>
          <wp:anchor distT="0" distB="0" distL="114300" distR="114300" simplePos="0" relativeHeight="251659264" behindDoc="0" locked="0" layoutInCell="1" allowOverlap="1" wp14:anchorId="2E73F97C" wp14:editId="23B42F8D">
            <wp:simplePos x="2712720" y="3307080"/>
            <wp:positionH relativeFrom="margin">
              <wp:align>right</wp:align>
            </wp:positionH>
            <wp:positionV relativeFrom="margin">
              <wp:align>center</wp:align>
            </wp:positionV>
            <wp:extent cx="1813560" cy="219456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  <w:t>- Reconnaissance des métiers et des compétences</w:t>
      </w:r>
      <w:r>
        <w:br/>
        <w:t>- Amélioration des conditions de travail</w:t>
      </w:r>
      <w:r>
        <w:br/>
        <w:t>- Lutte contre les pressions managériales et les discriminations</w:t>
      </w:r>
    </w:p>
    <w:p w14:paraId="7B0BAA69" w14:textId="77777777" w:rsidR="00935C57" w:rsidRDefault="00324BEF">
      <w:r>
        <w:t>⚖️ Un syndicalisme de résultats</w:t>
      </w:r>
      <w:r>
        <w:br/>
        <w:t>La CFDT négocie, agit et obtient. Ce n’est pas du blabla ni de l’opposition stérile. Nous construisons des solutions avec et pour les agents.</w:t>
      </w:r>
    </w:p>
    <w:p w14:paraId="09957A61" w14:textId="77777777" w:rsidR="00935C57" w:rsidRDefault="00324BEF">
      <w:pPr>
        <w:pStyle w:val="Titre2"/>
      </w:pPr>
      <w:r>
        <w:t>🧡 UNE AUTRE FAÇON DE FAIRE DU SYNDICALISME</w:t>
      </w:r>
    </w:p>
    <w:p w14:paraId="46849502" w14:textId="77777777" w:rsidR="00935C57" w:rsidRDefault="00324BEF">
      <w:r>
        <w:t>🔸 Indépendance totale</w:t>
      </w:r>
      <w:r>
        <w:br/>
        <w:t>La CFDT ne fait pas de politique. Nous ne défendons aucun parti, nous défendons les agents.</w:t>
      </w:r>
    </w:p>
    <w:p w14:paraId="67554949" w14:textId="497ABDB3" w:rsidR="00935C57" w:rsidRDefault="00324BEF">
      <w:r>
        <w:t>🔸 Transparence et collectif</w:t>
      </w:r>
      <w:r>
        <w:br/>
        <w:t xml:space="preserve">Chaque élu CFDT rend compte à la section. Les décisions se prennent ensemble, pas dans </w:t>
      </w:r>
      <w:proofErr w:type="spellStart"/>
      <w:r>
        <w:t>l’ombre</w:t>
      </w:r>
      <w:proofErr w:type="spellEnd"/>
      <w:r>
        <w:t>.</w:t>
      </w:r>
    </w:p>
    <w:p w14:paraId="4DE9745F" w14:textId="77777777" w:rsidR="00935C57" w:rsidRDefault="00324BEF">
      <w:r>
        <w:t>🔸 Solidarité et respect de tous</w:t>
      </w:r>
      <w:r>
        <w:br/>
        <w:t>Contractuels, titulaires, jeunes agents, collègues en souffrance ou en fin de carrière : chaque voix compte, chaque situation mérite d’être défendue.</w:t>
      </w:r>
    </w:p>
    <w:p w14:paraId="10224E36" w14:textId="77777777" w:rsidR="00935C57" w:rsidRDefault="00324BEF">
      <w:pPr>
        <w:pStyle w:val="Titre2"/>
      </w:pPr>
      <w:r>
        <w:t>🗳️ VOTER CFDT, C’EST :</w:t>
      </w:r>
    </w:p>
    <w:p w14:paraId="0F1F1E19" w14:textId="77777777" w:rsidR="00935C57" w:rsidRDefault="00324BEF">
      <w:r>
        <w:t>✅ Être écouté</w:t>
      </w:r>
      <w:r>
        <w:br/>
        <w:t>✅ Être défendu</w:t>
      </w:r>
      <w:r>
        <w:br/>
        <w:t>✅ Être acteur du changement dans sa collectivité</w:t>
      </w:r>
    </w:p>
    <w:p w14:paraId="64ED5488" w14:textId="5088271E" w:rsidR="00C719BB" w:rsidRDefault="006A62F5" w:rsidP="00C719BB">
      <w:r>
        <w:rPr>
          <w:noProof/>
        </w:rPr>
        <w:drawing>
          <wp:anchor distT="0" distB="0" distL="114300" distR="114300" simplePos="0" relativeHeight="251659264" behindDoc="0" locked="0" layoutInCell="1" allowOverlap="1" wp14:anchorId="3271F88D" wp14:editId="79815B8D">
            <wp:simplePos x="0" y="0"/>
            <wp:positionH relativeFrom="margin">
              <wp:posOffset>2209800</wp:posOffset>
            </wp:positionH>
            <wp:positionV relativeFrom="margin">
              <wp:posOffset>8218170</wp:posOffset>
            </wp:positionV>
            <wp:extent cx="1402080" cy="548640"/>
            <wp:effectExtent l="0" t="0" r="762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4BEF">
        <w:rPr>
          <w:b/>
        </w:rPr>
        <w:br/>
      </w:r>
    </w:p>
    <w:p w14:paraId="7FD0C3F6" w14:textId="28B55B9C" w:rsidR="00935C57" w:rsidRDefault="00935C57"/>
    <w:sectPr w:rsidR="00935C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4BEF"/>
    <w:rsid w:val="00326F90"/>
    <w:rsid w:val="006A62F5"/>
    <w:rsid w:val="00935C57"/>
    <w:rsid w:val="00AA1D8D"/>
    <w:rsid w:val="00B47730"/>
    <w:rsid w:val="00C719B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14786"/>
  <w14:defaultImageDpi w14:val="300"/>
  <w15:docId w15:val="{41FF89AC-C16B-45AB-9298-69B6DA85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flavien</cp:lastModifiedBy>
  <cp:revision>5</cp:revision>
  <dcterms:created xsi:type="dcterms:W3CDTF">2013-12-23T23:15:00Z</dcterms:created>
  <dcterms:modified xsi:type="dcterms:W3CDTF">2026-02-26T13:10:00Z</dcterms:modified>
  <cp:category/>
</cp:coreProperties>
</file>